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01" w:rsidRPr="006B5553" w:rsidRDefault="00F82101" w:rsidP="00F821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B5553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Фрунзенского района </w:t>
      </w: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553">
        <w:rPr>
          <w:rFonts w:ascii="Times New Roman" w:hAnsi="Times New Roman" w:cs="Times New Roman"/>
          <w:sz w:val="28"/>
          <w:szCs w:val="28"/>
        </w:rPr>
        <w:t>ГУО «Средняя школа № 175 г. Минска»</w:t>
      </w: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553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6B5553">
        <w:rPr>
          <w:rFonts w:ascii="Times New Roman" w:hAnsi="Times New Roman" w:cs="Times New Roman"/>
          <w:sz w:val="28"/>
          <w:szCs w:val="28"/>
        </w:rPr>
        <w:t xml:space="preserve"> «В» классе</w:t>
      </w: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101" w:rsidRDefault="00F82101" w:rsidP="00F82101">
      <w:pPr>
        <w:rPr>
          <w:rFonts w:ascii="Times New Roman" w:hAnsi="Times New Roman" w:cs="Times New Roman"/>
          <w:sz w:val="28"/>
          <w:szCs w:val="28"/>
        </w:rPr>
      </w:pPr>
    </w:p>
    <w:p w:rsidR="00F82101" w:rsidRDefault="00F82101" w:rsidP="00F82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553">
        <w:rPr>
          <w:rFonts w:ascii="Times New Roman" w:hAnsi="Times New Roman" w:cs="Times New Roman"/>
          <w:sz w:val="28"/>
          <w:szCs w:val="28"/>
        </w:rPr>
        <w:t>Учитель: Ахраменко Ирина Вадимовна</w:t>
      </w:r>
    </w:p>
    <w:p w:rsidR="00F82101" w:rsidRDefault="00F82101" w:rsidP="00F82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101" w:rsidRDefault="00F82101" w:rsidP="00F82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101" w:rsidRPr="006B5553" w:rsidRDefault="00F82101" w:rsidP="00F82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1A2" w:rsidRPr="008C11A2" w:rsidRDefault="008C11A2" w:rsidP="00F821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  <w:lang w:eastAsia="ru-RU"/>
        </w:rPr>
        <w:lastRenderedPageBreak/>
        <w:t>Тема: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Реалистические и фантазийные образы животных</w:t>
      </w:r>
      <w:bookmarkEnd w:id="0"/>
    </w:p>
    <w:p w:rsidR="008C11A2" w:rsidRPr="008C11A2" w:rsidRDefault="008C11A2" w:rsidP="00F821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работа: «Иллюстрации к народным сказкам. 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Сирин»</w:t>
      </w:r>
    </w:p>
    <w:p w:rsidR="008C11A2" w:rsidRDefault="008C11A2" w:rsidP="00F821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учащихся представлений о реалистическом и фантазийном характере образов в изобразительном искусстве. </w:t>
      </w:r>
    </w:p>
    <w:p w:rsidR="008C11A2" w:rsidRPr="008C11A2" w:rsidRDefault="008C11A2" w:rsidP="00F821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C11A2" w:rsidRPr="008C11A2" w:rsidRDefault="008C11A2" w:rsidP="00F821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</w:t>
      </w:r>
      <w:proofErr w:type="gramEnd"/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о фантазийных образах в изо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бразительном искусстве;</w:t>
      </w:r>
    </w:p>
    <w:p w:rsidR="008C11A2" w:rsidRPr="008C11A2" w:rsidRDefault="008C11A2" w:rsidP="00F821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моделировать и творчески воплощать в материале художественный образ сказочных (литературных) пер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сонажей, используя выразительные возможности пропорций, пла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стического и колористического решения изображаемого объекта;</w:t>
      </w:r>
    </w:p>
    <w:p w:rsidR="008C11A2" w:rsidRPr="008C11A2" w:rsidRDefault="008C11A2" w:rsidP="00F821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использовать эмоционально-образное качество (содержание) цвета;</w:t>
      </w:r>
    </w:p>
    <w:p w:rsidR="008C11A2" w:rsidRPr="008C11A2" w:rsidRDefault="008C11A2" w:rsidP="00F821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proofErr w:type="gramEnd"/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выбирать эпизоды из содержания литературного произведения, ярко характеризующие персонаж.</w:t>
      </w:r>
    </w:p>
    <w:p w:rsidR="008C11A2" w:rsidRPr="008C11A2" w:rsidRDefault="008C11A2" w:rsidP="00F821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Учебно-методическое обеспечение: 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 заданий,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сказках,  иллюстрации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сказкам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репродукции картин по выбору учителя.</w:t>
      </w:r>
    </w:p>
    <w:p w:rsidR="008C11A2" w:rsidRPr="008C11A2" w:rsidRDefault="008C11A2" w:rsidP="00F821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Материалы и оборудование: 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(А4), гуашь, кисти, палитра, ба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ночка с водой, салфетки.</w:t>
      </w:r>
    </w:p>
    <w:p w:rsidR="008C11A2" w:rsidRDefault="008C11A2" w:rsidP="00F821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8C11A2" w:rsidRPr="008C11A2" w:rsidRDefault="008C11A2" w:rsidP="00F8210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8C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8C11A2" w:rsidRPr="008C11A2" w:rsidRDefault="008C11A2" w:rsidP="00F821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Приветствие. Проверка готовности учащихся к уроку.</w:t>
      </w:r>
    </w:p>
    <w:p w:rsidR="008C11A2" w:rsidRDefault="008C11A2" w:rsidP="00F8210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8C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Целемотивационный</w:t>
      </w:r>
      <w:proofErr w:type="spellEnd"/>
      <w:r w:rsidRPr="008C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</w:p>
    <w:p w:rsidR="008C11A2" w:rsidRPr="008C11A2" w:rsidRDefault="008C11A2" w:rsidP="00F8210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F82101" w:rsidRPr="00F82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мы с вами отправимся в сказку.</w:t>
      </w:r>
      <w:r w:rsidR="00F82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1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Просмотр видео о сказках.</w:t>
      </w:r>
    </w:p>
    <w:p w:rsidR="008C11A2" w:rsidRPr="008C11A2" w:rsidRDefault="008C11A2" w:rsidP="00F8210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все любите читать сказки. Объясните, почему это интересно для вас. (</w:t>
      </w:r>
      <w:r w:rsidRPr="008C1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Потому что в сказках есть волшебство.)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волшебство в сказках? (</w:t>
      </w:r>
      <w:r w:rsidRPr="008C1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Сказочные герои.)</w:t>
      </w:r>
    </w:p>
    <w:p w:rsidR="008C11A2" w:rsidRPr="008C11A2" w:rsidRDefault="008C11A2" w:rsidP="00F8210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Представляете ли вы, слушая или читая сказку, как выглядят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герои? </w:t>
      </w:r>
      <w:r w:rsidRPr="008C1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(Да.)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вы справитесь с заданием, в котором потребуется представить и нарисовать сказочн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11A2" w:rsidRPr="008C11A2" w:rsidRDefault="008C11A2" w:rsidP="00F8210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8C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 и умений учащихся</w:t>
      </w:r>
    </w:p>
    <w:p w:rsidR="008C11A2" w:rsidRPr="008C11A2" w:rsidRDefault="008C11A2" w:rsidP="00F8210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обычные животные превращаются в волшебных? (</w:t>
      </w:r>
      <w:r w:rsidRPr="008C1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им придумывают характеры, как у людей.)</w:t>
      </w:r>
    </w:p>
    <w:p w:rsidR="008C11A2" w:rsidRPr="008C11A2" w:rsidRDefault="008C11A2" w:rsidP="00F8210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Действительно, они одеваются и ведут себя как люди. Вспомните: в народных сказках медведя принято считать добродушным, лисицу — хитрой, зайчика — трусливым.</w:t>
      </w:r>
    </w:p>
    <w:p w:rsidR="008C11A2" w:rsidRPr="008C11A2" w:rsidRDefault="008C11A2" w:rsidP="00F8210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новой темы</w:t>
      </w:r>
    </w:p>
    <w:p w:rsidR="008C11A2" w:rsidRPr="008C11A2" w:rsidRDefault="008C11A2" w:rsidP="00F8210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Существуют и другие способы проявления волшебства в образах сказочных животных.</w:t>
      </w:r>
    </w:p>
    <w:p w:rsidR="008C11A2" w:rsidRPr="008C11A2" w:rsidRDefault="008C11A2" w:rsidP="00F821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слон и лисичка стали волшебными? (У </w:t>
      </w:r>
      <w:r w:rsidRPr="008C1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них появилась необыч</w:t>
      </w:r>
      <w:r w:rsidRPr="008C1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ная окраска.)</w:t>
      </w:r>
    </w:p>
    <w:p w:rsidR="008C11A2" w:rsidRPr="008C11A2" w:rsidRDefault="008C11A2" w:rsidP="00F821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ещ</w:t>
      </w:r>
      <w:r w:rsidR="0075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один, самый волшебный способ. </w:t>
      </w:r>
      <w:r w:rsidR="00F8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придумали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существ, к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аждое из </w:t>
      </w:r>
      <w:r w:rsidR="00F8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соединило в себе части разных живот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</w:t>
      </w:r>
      <w:r w:rsidR="00F8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людей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Такой способ люди придумали очень давно. С древних врем</w:t>
      </w:r>
      <w:r w:rsidR="00A1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известны, например, кентавры и русалки.</w:t>
      </w:r>
    </w:p>
    <w:p w:rsidR="008C11A2" w:rsidRPr="008C11A2" w:rsidRDefault="008C11A2" w:rsidP="00F821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получились эти персонажи? Опишите их. </w:t>
      </w:r>
      <w:r w:rsidR="00751A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кентавре соеди</w:t>
      </w:r>
      <w:r w:rsidRPr="008C1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нились человек и лошадь, а русалка — это девушка с рыбьим хвостом.)</w:t>
      </w:r>
    </w:p>
    <w:p w:rsidR="008C11A2" w:rsidRPr="008C11A2" w:rsidRDefault="008C11A2" w:rsidP="00F821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какую роль играют цвета в изображении русалки? </w:t>
      </w:r>
      <w:r w:rsidRPr="008C1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(Показывают, что русалка жив</w:t>
      </w:r>
      <w:r w:rsidR="00751A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</w:t>
      </w:r>
      <w:r w:rsidRPr="008C1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в воде, что она очень добрая и нежная.)</w:t>
      </w:r>
    </w:p>
    <w:p w:rsidR="008C11A2" w:rsidRPr="008C11A2" w:rsidRDefault="008C11A2" w:rsidP="00F821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 в изображении героев имеет важное значение. С помощью него можно более ярко и эмоционально раскрыть характер персона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жей. Для добрых героев художники-иллюстраторы используют т</w:t>
      </w:r>
      <w:r w:rsidR="0075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плые, мягкие цвета и их оттенки. Для злых персонажей — чаще холодные и т</w:t>
      </w:r>
      <w:r w:rsidR="0075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мные цвета и их сочетания.</w:t>
      </w:r>
    </w:p>
    <w:p w:rsidR="008C11A2" w:rsidRPr="008C11A2" w:rsidRDefault="008C11A2" w:rsidP="00F821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Как вы думаете, какими цветами можно показать добрые чувства и вес</w:t>
      </w:r>
      <w:r w:rsidR="0075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лое настроение? (Ответы учащихся.)</w:t>
      </w:r>
    </w:p>
    <w:p w:rsidR="008C11A2" w:rsidRDefault="008C11A2" w:rsidP="00F821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какие сказки ваши любимые? </w:t>
      </w:r>
      <w:r w:rsidR="00F8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вам иллюстрации. Посмотрите книжки на доске. В каждой книжке есть иллюстрации, а рисуют их художники-иллюстраторы.</w:t>
      </w:r>
    </w:p>
    <w:p w:rsidR="00751A03" w:rsidRPr="008C11A2" w:rsidRDefault="00751A03" w:rsidP="00F821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рассмотрим, к каким сказкам вы видите иллюстрации на доске. (Ответы детей.)</w:t>
      </w:r>
    </w:p>
    <w:p w:rsidR="008C11A2" w:rsidRPr="008C11A2" w:rsidRDefault="008C11A2" w:rsidP="00F821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нам нужны сказки? За что мы их любим? (Ответы учащихся.)</w:t>
      </w:r>
    </w:p>
    <w:p w:rsidR="00751A03" w:rsidRDefault="008C11A2" w:rsidP="00F821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одной и той же сказке можно придумать различные иллюстрации. Для того чтобы создать более выр</w:t>
      </w:r>
      <w:r w:rsidR="0075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азительный образ, художник-иллю</w:t>
      </w: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стратор внимательно читает произведение и делает эскизы и зарисовки.</w:t>
      </w:r>
      <w:r w:rsidR="0075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будем рисовать Птицу Сирин. Послушайте, что о ней рассказывают легенды.</w:t>
      </w:r>
    </w:p>
    <w:p w:rsidR="00751A03" w:rsidRPr="00751A03" w:rsidRDefault="00751A03" w:rsidP="00F821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751A03">
        <w:rPr>
          <w:rFonts w:ascii="Times New Roman" w:hAnsi="Times New Roman" w:cs="Times New Roman"/>
          <w:sz w:val="28"/>
          <w:szCs w:val="28"/>
        </w:rPr>
        <w:t xml:space="preserve">тица Сирин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Pr="00751A03">
        <w:rPr>
          <w:rFonts w:ascii="Times New Roman" w:hAnsi="Times New Roman" w:cs="Times New Roman"/>
          <w:sz w:val="28"/>
          <w:szCs w:val="28"/>
        </w:rPr>
        <w:t xml:space="preserve"> прекрасная большая птица с </w:t>
      </w:r>
      <w:r>
        <w:rPr>
          <w:rFonts w:ascii="Times New Roman" w:hAnsi="Times New Roman" w:cs="Times New Roman"/>
          <w:sz w:val="28"/>
          <w:szCs w:val="28"/>
        </w:rPr>
        <w:t>головой женщины</w:t>
      </w:r>
      <w:r w:rsidRPr="00751A03">
        <w:rPr>
          <w:rFonts w:ascii="Times New Roman" w:hAnsi="Times New Roman" w:cs="Times New Roman"/>
          <w:sz w:val="28"/>
          <w:szCs w:val="28"/>
        </w:rPr>
        <w:t>. Взгляд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51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больших голубых глаз задумчив и пронзителен</w:t>
      </w:r>
      <w:r w:rsidRPr="00751A03">
        <w:rPr>
          <w:rFonts w:ascii="Times New Roman" w:hAnsi="Times New Roman" w:cs="Times New Roman"/>
          <w:sz w:val="28"/>
          <w:szCs w:val="28"/>
        </w:rPr>
        <w:t xml:space="preserve">. Сидит она, как правило, </w:t>
      </w:r>
      <w:r>
        <w:rPr>
          <w:rFonts w:ascii="Times New Roman" w:hAnsi="Times New Roman" w:cs="Times New Roman"/>
          <w:sz w:val="28"/>
          <w:szCs w:val="28"/>
        </w:rPr>
        <w:t xml:space="preserve">чаще </w:t>
      </w:r>
      <w:r w:rsidRPr="00751A03">
        <w:rPr>
          <w:rFonts w:ascii="Times New Roman" w:hAnsi="Times New Roman" w:cs="Times New Roman"/>
          <w:sz w:val="28"/>
          <w:szCs w:val="28"/>
        </w:rPr>
        <w:t>всего в цветущих кустарниках, на ветках деревьев или у воды. На голове красуется корона, которая символизирует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51A03">
        <w:rPr>
          <w:rFonts w:ascii="Times New Roman" w:hAnsi="Times New Roman" w:cs="Times New Roman"/>
          <w:sz w:val="28"/>
          <w:szCs w:val="28"/>
        </w:rPr>
        <w:t xml:space="preserve"> божественное начало.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03">
        <w:rPr>
          <w:rFonts w:ascii="Times New Roman" w:hAnsi="Times New Roman" w:cs="Times New Roman"/>
          <w:sz w:val="28"/>
          <w:szCs w:val="28"/>
        </w:rPr>
        <w:t>Она очень люби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51A03">
        <w:rPr>
          <w:rFonts w:ascii="Times New Roman" w:hAnsi="Times New Roman" w:cs="Times New Roman"/>
          <w:sz w:val="28"/>
          <w:szCs w:val="28"/>
        </w:rPr>
        <w:t xml:space="preserve"> свой облик, и тщательно чисти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51A03">
        <w:rPr>
          <w:rFonts w:ascii="Times New Roman" w:hAnsi="Times New Roman" w:cs="Times New Roman"/>
          <w:sz w:val="28"/>
          <w:szCs w:val="28"/>
        </w:rPr>
        <w:t xml:space="preserve"> каждое п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51A03">
        <w:rPr>
          <w:rFonts w:ascii="Times New Roman" w:hAnsi="Times New Roman" w:cs="Times New Roman"/>
          <w:sz w:val="28"/>
          <w:szCs w:val="28"/>
        </w:rPr>
        <w:t>рышко, сидя на райских деревьях.</w:t>
      </w:r>
    </w:p>
    <w:p w:rsidR="008C11A2" w:rsidRPr="008C11A2" w:rsidRDefault="00751A03" w:rsidP="00F821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1A03">
        <w:rPr>
          <w:rFonts w:ascii="Times New Roman" w:hAnsi="Times New Roman" w:cs="Times New Roman"/>
          <w:sz w:val="28"/>
          <w:szCs w:val="28"/>
        </w:rPr>
        <w:t>Сейчас летающая женщина изображает</w:t>
      </w:r>
      <w:r w:rsidR="00F82101">
        <w:rPr>
          <w:rFonts w:ascii="Times New Roman" w:hAnsi="Times New Roman" w:cs="Times New Roman"/>
          <w:sz w:val="28"/>
          <w:szCs w:val="28"/>
        </w:rPr>
        <w:t>ся во многих сказках</w:t>
      </w:r>
      <w:r w:rsidRPr="00751A03">
        <w:rPr>
          <w:rFonts w:ascii="Times New Roman" w:hAnsi="Times New Roman" w:cs="Times New Roman"/>
          <w:sz w:val="28"/>
          <w:szCs w:val="28"/>
        </w:rPr>
        <w:t>. С них пишут картины, делают скульптуры и обереги.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51A03">
        <w:rPr>
          <w:rFonts w:ascii="Times New Roman" w:hAnsi="Times New Roman" w:cs="Times New Roman"/>
          <w:sz w:val="28"/>
          <w:szCs w:val="28"/>
        </w:rPr>
        <w:t>нное время было модно рисовать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51A03">
        <w:rPr>
          <w:rFonts w:ascii="Times New Roman" w:hAnsi="Times New Roman" w:cs="Times New Roman"/>
          <w:sz w:val="28"/>
          <w:szCs w:val="28"/>
        </w:rPr>
        <w:t xml:space="preserve"> образ на драгоценных украшениях. В древние времена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51A03">
        <w:rPr>
          <w:rFonts w:ascii="Times New Roman" w:hAnsi="Times New Roman" w:cs="Times New Roman"/>
          <w:sz w:val="28"/>
          <w:szCs w:val="28"/>
        </w:rPr>
        <w:t xml:space="preserve"> наносили на стены, посуду и предметы обихода. Раньше люди не могли объяснить некоторые природные явления, и им было проще списать их на проявления воли божественных существ.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1A03">
        <w:rPr>
          <w:rFonts w:ascii="Times New Roman" w:hAnsi="Times New Roman" w:cs="Times New Roman"/>
          <w:sz w:val="28"/>
          <w:szCs w:val="28"/>
        </w:rPr>
        <w:t>Старейшины утверждали, что птицы Сирин прилетают к человеку, чтобы отразит</w:t>
      </w:r>
      <w:r w:rsidR="00A10D36">
        <w:rPr>
          <w:rFonts w:ascii="Times New Roman" w:hAnsi="Times New Roman" w:cs="Times New Roman"/>
          <w:sz w:val="28"/>
          <w:szCs w:val="28"/>
        </w:rPr>
        <w:t>ь</w:t>
      </w:r>
      <w:r w:rsidRPr="00751A03">
        <w:rPr>
          <w:rFonts w:ascii="Times New Roman" w:hAnsi="Times New Roman" w:cs="Times New Roman"/>
          <w:sz w:val="28"/>
          <w:szCs w:val="28"/>
        </w:rPr>
        <w:t xml:space="preserve"> его душу и внутренний мир. Самая главная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51A03">
        <w:rPr>
          <w:rFonts w:ascii="Times New Roman" w:hAnsi="Times New Roman" w:cs="Times New Roman"/>
          <w:sz w:val="28"/>
          <w:szCs w:val="28"/>
        </w:rPr>
        <w:t xml:space="preserve"> отличительная черта – это прекрасный певучий голос, который и</w:t>
      </w:r>
      <w:r w:rsidR="00F82101">
        <w:rPr>
          <w:rFonts w:ascii="Times New Roman" w:hAnsi="Times New Roman" w:cs="Times New Roman"/>
          <w:sz w:val="28"/>
          <w:szCs w:val="28"/>
        </w:rPr>
        <w:t xml:space="preserve"> притягивает к себе </w:t>
      </w:r>
      <w:r w:rsidRPr="00751A03">
        <w:rPr>
          <w:rFonts w:ascii="Times New Roman" w:hAnsi="Times New Roman" w:cs="Times New Roman"/>
          <w:sz w:val="28"/>
          <w:szCs w:val="28"/>
        </w:rPr>
        <w:t>путников.</w:t>
      </w:r>
      <w:r w:rsidRPr="00751A03">
        <w:rPr>
          <w:rFonts w:ascii="Times New Roman" w:hAnsi="Times New Roman" w:cs="Times New Roman"/>
          <w:sz w:val="28"/>
          <w:szCs w:val="28"/>
        </w:rPr>
        <w:br/>
      </w:r>
      <w:r w:rsidR="0012048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и опишите, как выглядит</w:t>
      </w:r>
      <w:r w:rsidR="0012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птица, показанная на доске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2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 </w:t>
      </w:r>
      <w:r w:rsidR="0012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человек, который её изображал? (Добрый) Об этом говорят яркие тёплые краски.</w:t>
      </w:r>
      <w:r w:rsidR="00A1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можно сказать о втором художнике? (Ответы детей.)</w:t>
      </w:r>
    </w:p>
    <w:p w:rsidR="00120481" w:rsidRDefault="008C11A2" w:rsidP="00F821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8C11A2" w:rsidRPr="008C11A2" w:rsidRDefault="00120481" w:rsidP="00F821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1A2" w:rsidRPr="008C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учащихся</w:t>
      </w:r>
    </w:p>
    <w:p w:rsidR="008C11A2" w:rsidRPr="008C11A2" w:rsidRDefault="008C11A2" w:rsidP="00F821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Закончите композицию в цвете. Выполняя работу, помните, что вы передаёте свой внутренний мир. Постарайтесь правильно подобрать цвета при выполнении композиции.</w:t>
      </w:r>
    </w:p>
    <w:p w:rsidR="008C11A2" w:rsidRPr="008C11A2" w:rsidRDefault="00120481" w:rsidP="00F821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8C11A2" w:rsidRPr="008C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Подведение итогов</w:t>
      </w:r>
      <w:r w:rsidR="00F82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Рефлексия</w:t>
      </w:r>
      <w:bookmarkStart w:id="1" w:name="_GoBack"/>
      <w:bookmarkEnd w:id="1"/>
    </w:p>
    <w:p w:rsidR="008C11A2" w:rsidRPr="008C11A2" w:rsidRDefault="00120481" w:rsidP="00F821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C11A2" w:rsidRPr="008C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 учащихся. Учитель указывает на общие недостатки и отмечает удачные композиции.</w:t>
      </w:r>
    </w:p>
    <w:p w:rsidR="00B63584" w:rsidRPr="008C11A2" w:rsidRDefault="00B63584" w:rsidP="00F821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63584" w:rsidRPr="008C11A2" w:rsidSect="008C11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032" w:rsidRDefault="00401032" w:rsidP="00120481">
      <w:pPr>
        <w:spacing w:after="0" w:line="240" w:lineRule="auto"/>
      </w:pPr>
      <w:r>
        <w:separator/>
      </w:r>
    </w:p>
  </w:endnote>
  <w:endnote w:type="continuationSeparator" w:id="0">
    <w:p w:rsidR="00401032" w:rsidRDefault="00401032" w:rsidP="0012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81" w:rsidRDefault="0012048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182287"/>
      <w:docPartObj>
        <w:docPartGallery w:val="Page Numbers (Bottom of Page)"/>
        <w:docPartUnique/>
      </w:docPartObj>
    </w:sdtPr>
    <w:sdtEndPr/>
    <w:sdtContent>
      <w:p w:rsidR="00120481" w:rsidRDefault="0012048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101">
          <w:rPr>
            <w:noProof/>
          </w:rPr>
          <w:t>5</w:t>
        </w:r>
        <w:r>
          <w:fldChar w:fldCharType="end"/>
        </w:r>
      </w:p>
    </w:sdtContent>
  </w:sdt>
  <w:p w:rsidR="00120481" w:rsidRDefault="0012048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81" w:rsidRDefault="001204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032" w:rsidRDefault="00401032" w:rsidP="00120481">
      <w:pPr>
        <w:spacing w:after="0" w:line="240" w:lineRule="auto"/>
      </w:pPr>
      <w:r>
        <w:separator/>
      </w:r>
    </w:p>
  </w:footnote>
  <w:footnote w:type="continuationSeparator" w:id="0">
    <w:p w:rsidR="00401032" w:rsidRDefault="00401032" w:rsidP="00120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81" w:rsidRDefault="0012048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81" w:rsidRDefault="0012048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81" w:rsidRDefault="001204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A2"/>
    <w:rsid w:val="00006BD6"/>
    <w:rsid w:val="00120481"/>
    <w:rsid w:val="00401032"/>
    <w:rsid w:val="00751A03"/>
    <w:rsid w:val="008C11A2"/>
    <w:rsid w:val="00A10D36"/>
    <w:rsid w:val="00B63584"/>
    <w:rsid w:val="00C6409D"/>
    <w:rsid w:val="00F8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30C14-6A75-4C3C-9999-7BE9E0A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1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1A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1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51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1A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5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51A0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2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0481"/>
  </w:style>
  <w:style w:type="paragraph" w:styleId="a8">
    <w:name w:val="footer"/>
    <w:basedOn w:val="a"/>
    <w:link w:val="a9"/>
    <w:uiPriority w:val="99"/>
    <w:unhideWhenUsed/>
    <w:rsid w:val="0012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0481"/>
  </w:style>
  <w:style w:type="paragraph" w:styleId="aa">
    <w:name w:val="Balloon Text"/>
    <w:basedOn w:val="a"/>
    <w:link w:val="ab"/>
    <w:uiPriority w:val="99"/>
    <w:semiHidden/>
    <w:unhideWhenUsed/>
    <w:rsid w:val="00A1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0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A5451-E4D0-4DAD-AE0B-2D8DC0F1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2019-01-28T21:22:00Z</cp:lastPrinted>
  <dcterms:created xsi:type="dcterms:W3CDTF">2019-01-28T20:21:00Z</dcterms:created>
  <dcterms:modified xsi:type="dcterms:W3CDTF">2019-04-23T17:32:00Z</dcterms:modified>
</cp:coreProperties>
</file>